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782" w:rsidRDefault="001456C4" w:rsidP="001456C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AFIA</w:t>
      </w:r>
    </w:p>
    <w:p w:rsidR="001456C4" w:rsidRDefault="001456C4" w:rsidP="001456C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6 families from Newcastle Diocese thoroughly enjoyed a Christian based break and an Away Day to East Links Family Day in the Borders. </w:t>
      </w:r>
      <w:proofErr w:type="gramStart"/>
      <w:r>
        <w:rPr>
          <w:rFonts w:ascii="Arial" w:hAnsi="Arial" w:cs="Arial"/>
          <w:sz w:val="24"/>
          <w:szCs w:val="24"/>
        </w:rPr>
        <w:t>£4760.00.</w:t>
      </w:r>
      <w:proofErr w:type="gramEnd"/>
    </w:p>
    <w:p w:rsidR="001456C4" w:rsidRDefault="001456C4" w:rsidP="00145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Away Day Bus for a trip to White House Farm for </w:t>
      </w:r>
      <w:proofErr w:type="spellStart"/>
      <w:r>
        <w:rPr>
          <w:rFonts w:ascii="Arial" w:hAnsi="Arial" w:cs="Arial"/>
          <w:sz w:val="24"/>
          <w:szCs w:val="24"/>
        </w:rPr>
        <w:t>Cederwood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£395.00.</w:t>
      </w:r>
      <w:proofErr w:type="gramEnd"/>
    </w:p>
    <w:p w:rsidR="001456C4" w:rsidRPr="001456C4" w:rsidRDefault="001456C4" w:rsidP="00145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These helped over 100 people.</w:t>
      </w:r>
    </w:p>
    <w:sectPr w:rsidR="001456C4" w:rsidRPr="00145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6C4"/>
    <w:rsid w:val="001456C4"/>
    <w:rsid w:val="009E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Sandie</dc:creator>
  <cp:lastModifiedBy>Sandie</cp:lastModifiedBy>
  <cp:revision>1</cp:revision>
  <dcterms:created xsi:type="dcterms:W3CDTF">2026-09-18T10:10:00Z</dcterms:created>
  <dcterms:modified xsi:type="dcterms:W3CDTF">2026-09-18T10:16:00Z</dcterms:modified>
</cp:coreProperties>
</file>